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8" w:rsidRDefault="00764078" w:rsidP="00764078">
      <w:pPr>
        <w:ind w:hanging="851"/>
        <w:jc w:val="center"/>
        <w:rPr>
          <w:b/>
          <w:sz w:val="20"/>
          <w:szCs w:val="20"/>
        </w:rPr>
      </w:pPr>
      <w:r w:rsidRPr="0009092F">
        <w:rPr>
          <w:b/>
          <w:sz w:val="20"/>
          <w:szCs w:val="20"/>
        </w:rPr>
        <w:t xml:space="preserve">Краны мостовые электрические </w:t>
      </w:r>
      <w:proofErr w:type="spellStart"/>
      <w:r>
        <w:rPr>
          <w:b/>
          <w:sz w:val="20"/>
          <w:szCs w:val="20"/>
        </w:rPr>
        <w:t>двухбалочные</w:t>
      </w:r>
      <w:proofErr w:type="spellEnd"/>
      <w:r w:rsidRPr="0009092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ГОСТ 7352-88</w:t>
      </w:r>
      <w:r w:rsidRPr="0009092F">
        <w:rPr>
          <w:b/>
          <w:sz w:val="20"/>
          <w:szCs w:val="20"/>
        </w:rPr>
        <w:t xml:space="preserve">), </w:t>
      </w:r>
      <w:r>
        <w:rPr>
          <w:b/>
          <w:sz w:val="20"/>
          <w:szCs w:val="20"/>
        </w:rPr>
        <w:t>грузоподъемностью до 50т</w:t>
      </w:r>
    </w:p>
    <w:p w:rsidR="00764078" w:rsidRPr="0009092F" w:rsidRDefault="00764078" w:rsidP="00764078">
      <w:pPr>
        <w:ind w:hanging="85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79160" cy="2186305"/>
            <wp:effectExtent l="19050" t="0" r="2540" b="0"/>
            <wp:docPr id="1" name="Рисунок 2" descr="мостовой двухбалоч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ой двухбалоч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78" w:rsidRDefault="00764078" w:rsidP="00764078">
      <w:pPr>
        <w:rPr>
          <w:b/>
          <w:sz w:val="20"/>
          <w:szCs w:val="20"/>
        </w:rPr>
      </w:pPr>
      <w:r w:rsidRPr="006D3F34">
        <w:rPr>
          <w:sz w:val="20"/>
          <w:szCs w:val="20"/>
        </w:rPr>
        <w:t>Рисунок не определяет конструкцию крана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3C5C">
        <w:rPr>
          <w:b/>
          <w:sz w:val="20"/>
          <w:szCs w:val="20"/>
        </w:rPr>
        <w:t>Рабочее напряжение трехфазного тока 380В</w:t>
      </w:r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0"/>
        <w:gridCol w:w="863"/>
        <w:gridCol w:w="240"/>
        <w:gridCol w:w="52"/>
        <w:gridCol w:w="114"/>
        <w:gridCol w:w="125"/>
        <w:gridCol w:w="181"/>
        <w:gridCol w:w="120"/>
        <w:gridCol w:w="205"/>
        <w:gridCol w:w="293"/>
        <w:gridCol w:w="48"/>
        <w:gridCol w:w="8"/>
        <w:gridCol w:w="91"/>
        <w:gridCol w:w="68"/>
        <w:gridCol w:w="120"/>
        <w:gridCol w:w="13"/>
        <w:gridCol w:w="160"/>
        <w:gridCol w:w="124"/>
        <w:gridCol w:w="14"/>
        <w:gridCol w:w="46"/>
        <w:gridCol w:w="206"/>
        <w:gridCol w:w="40"/>
        <w:gridCol w:w="46"/>
        <w:gridCol w:w="41"/>
        <w:gridCol w:w="36"/>
        <w:gridCol w:w="165"/>
        <w:gridCol w:w="163"/>
        <w:gridCol w:w="97"/>
        <w:gridCol w:w="33"/>
        <w:gridCol w:w="151"/>
        <w:gridCol w:w="12"/>
        <w:gridCol w:w="71"/>
        <w:gridCol w:w="209"/>
        <w:gridCol w:w="47"/>
        <w:gridCol w:w="18"/>
        <w:gridCol w:w="83"/>
        <w:gridCol w:w="191"/>
        <w:gridCol w:w="20"/>
        <w:gridCol w:w="21"/>
        <w:gridCol w:w="75"/>
        <w:gridCol w:w="52"/>
        <w:gridCol w:w="127"/>
        <w:gridCol w:w="38"/>
        <w:gridCol w:w="64"/>
        <w:gridCol w:w="60"/>
        <w:gridCol w:w="234"/>
        <w:gridCol w:w="49"/>
        <w:gridCol w:w="137"/>
        <w:gridCol w:w="550"/>
        <w:gridCol w:w="38"/>
        <w:gridCol w:w="128"/>
        <w:gridCol w:w="127"/>
        <w:gridCol w:w="38"/>
        <w:gridCol w:w="106"/>
        <w:gridCol w:w="11"/>
        <w:gridCol w:w="174"/>
        <w:gridCol w:w="40"/>
        <w:gridCol w:w="50"/>
        <w:gridCol w:w="9"/>
        <w:gridCol w:w="194"/>
        <w:gridCol w:w="106"/>
        <w:gridCol w:w="186"/>
        <w:gridCol w:w="107"/>
        <w:gridCol w:w="127"/>
        <w:gridCol w:w="246"/>
        <w:gridCol w:w="6"/>
        <w:gridCol w:w="219"/>
        <w:gridCol w:w="174"/>
        <w:gridCol w:w="12"/>
        <w:gridCol w:w="105"/>
        <w:gridCol w:w="174"/>
        <w:gridCol w:w="12"/>
        <w:gridCol w:w="281"/>
        <w:gridCol w:w="168"/>
        <w:gridCol w:w="20"/>
        <w:gridCol w:w="106"/>
        <w:gridCol w:w="39"/>
        <w:gridCol w:w="93"/>
        <w:gridCol w:w="200"/>
        <w:gridCol w:w="94"/>
        <w:gridCol w:w="605"/>
      </w:tblGrid>
      <w:tr w:rsidR="00764078" w:rsidRPr="00BA3902" w:rsidTr="006208A3">
        <w:trPr>
          <w:cantSplit/>
          <w:trHeight w:val="566"/>
        </w:trPr>
        <w:tc>
          <w:tcPr>
            <w:tcW w:w="7130" w:type="dxa"/>
            <w:gridSpan w:val="61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D8526C" w:rsidRDefault="00764078" w:rsidP="006208A3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>ПОДЛЕЖАЩИЕ ОБЯЗАТЕЛЬНОМУ ЗАПОЛНЕНИЮ</w:t>
            </w:r>
          </w:p>
          <w:p w:rsidR="00764078" w:rsidRDefault="00764078" w:rsidP="006208A3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 w:rsidRPr="00D8526C">
              <w:rPr>
                <w:sz w:val="20"/>
                <w:szCs w:val="20"/>
              </w:rPr>
              <w:t xml:space="preserve">впишите </w:t>
            </w:r>
            <w:proofErr w:type="gramStart"/>
            <w:r w:rsidRPr="00D8526C">
              <w:rPr>
                <w:sz w:val="20"/>
                <w:szCs w:val="20"/>
              </w:rPr>
              <w:t>нужное</w:t>
            </w:r>
            <w:proofErr w:type="gramEnd"/>
            <w:r w:rsidRPr="00D8526C">
              <w:rPr>
                <w:sz w:val="20"/>
                <w:szCs w:val="20"/>
              </w:rPr>
              <w:t>, поставьте галочку)</w:t>
            </w:r>
          </w:p>
        </w:tc>
        <w:tc>
          <w:tcPr>
            <w:tcW w:w="204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BA3902" w:rsidRDefault="00764078" w:rsidP="006208A3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 xml:space="preserve">Кол. кранов, </w:t>
            </w:r>
            <w:proofErr w:type="spellStart"/>
            <w:proofErr w:type="gramStart"/>
            <w:r w:rsidRPr="00D8526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BA3902" w:rsidRDefault="00764078" w:rsidP="006208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 xml:space="preserve">Грузоподъемность, </w:t>
            </w:r>
            <w:proofErr w:type="gramStart"/>
            <w:r w:rsidRPr="0073518A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113"/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 xml:space="preserve">Высота </w:t>
            </w:r>
            <w:r>
              <w:rPr>
                <w:b/>
                <w:sz w:val="20"/>
                <w:szCs w:val="20"/>
              </w:rPr>
              <w:t xml:space="preserve">главного </w:t>
            </w:r>
            <w:r w:rsidRPr="0073518A">
              <w:rPr>
                <w:b/>
                <w:sz w:val="20"/>
                <w:szCs w:val="20"/>
              </w:rPr>
              <w:t xml:space="preserve">подъема, </w:t>
            </w:r>
            <w:proofErr w:type="gramStart"/>
            <w:r w:rsidRPr="0073518A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>К</w:t>
            </w:r>
            <w:proofErr w:type="gramStart"/>
            <w:r w:rsidRPr="0073518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73518A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 xml:space="preserve">Пролет, </w:t>
            </w:r>
            <w:proofErr w:type="gramStart"/>
            <w:r w:rsidRPr="0073518A">
              <w:rPr>
                <w:b/>
                <w:sz w:val="20"/>
                <w:szCs w:val="20"/>
                <w:lang w:val="en-US"/>
              </w:rPr>
              <w:t>L</w:t>
            </w:r>
            <w:proofErr w:type="gramEnd"/>
            <w:r w:rsidRPr="0073518A">
              <w:rPr>
                <w:b/>
                <w:sz w:val="20"/>
                <w:szCs w:val="20"/>
                <w:vertAlign w:val="subscript"/>
              </w:rPr>
              <w:t>пр</w:t>
            </w:r>
            <w:r w:rsidRPr="0073518A">
              <w:rPr>
                <w:b/>
                <w:sz w:val="20"/>
                <w:szCs w:val="20"/>
              </w:rPr>
              <w:t>. м</w:t>
            </w:r>
          </w:p>
        </w:tc>
        <w:tc>
          <w:tcPr>
            <w:tcW w:w="8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firstLine="29"/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 xml:space="preserve">Скорость, </w:t>
            </w:r>
            <w:proofErr w:type="gramStart"/>
            <w:r w:rsidRPr="0073518A">
              <w:rPr>
                <w:b/>
                <w:sz w:val="20"/>
                <w:szCs w:val="20"/>
              </w:rPr>
              <w:t>м</w:t>
            </w:r>
            <w:proofErr w:type="gramEnd"/>
            <w:r w:rsidRPr="0073518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9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F</w:t>
            </w:r>
            <w:r w:rsidRPr="0073518A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251C0E" w:rsidRDefault="00764078" w:rsidP="0062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Высота крана, </w:t>
            </w:r>
            <w:r w:rsidRPr="0073518A">
              <w:rPr>
                <w:b/>
                <w:sz w:val="20"/>
                <w:szCs w:val="20"/>
              </w:rPr>
              <w:t>Н, м</w:t>
            </w:r>
          </w:p>
        </w:tc>
        <w:tc>
          <w:tcPr>
            <w:tcW w:w="8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-108" w:firstLine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 подъема</w:t>
            </w:r>
          </w:p>
        </w:tc>
        <w:tc>
          <w:tcPr>
            <w:tcW w:w="9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</w:t>
            </w:r>
            <w:r w:rsidRPr="0073518A">
              <w:rPr>
                <w:b/>
                <w:sz w:val="20"/>
                <w:szCs w:val="20"/>
                <w:vertAlign w:val="subscript"/>
              </w:rPr>
              <w:t>1</w:t>
            </w:r>
            <w:proofErr w:type="spellStart"/>
            <w:r w:rsidRPr="0073518A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proofErr w:type="spellEnd"/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3A6DA2" w:rsidRDefault="00764078" w:rsidP="006208A3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proofErr w:type="gramStart"/>
            <w:r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8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-108" w:firstLine="318"/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>передвижения тележки (тали)</w:t>
            </w:r>
          </w:p>
        </w:tc>
        <w:tc>
          <w:tcPr>
            <w:tcW w:w="9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L</w:t>
            </w:r>
            <w:r w:rsidRPr="0073518A">
              <w:rPr>
                <w:b/>
                <w:sz w:val="20"/>
                <w:szCs w:val="20"/>
                <w:vertAlign w:val="subscript"/>
                <w:lang w:val="en-US"/>
              </w:rPr>
              <w:t>0</w:t>
            </w:r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9A05F2" w:rsidRDefault="00764078" w:rsidP="006208A3">
            <w:pPr>
              <w:ind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3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-108" w:firstLine="318"/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>передвижения крана</w:t>
            </w:r>
          </w:p>
        </w:tc>
        <w:tc>
          <w:tcPr>
            <w:tcW w:w="9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L</w:t>
            </w:r>
            <w:r w:rsidRPr="0073518A">
              <w:rPr>
                <w:b/>
                <w:sz w:val="20"/>
                <w:szCs w:val="20"/>
                <w:vertAlign w:val="subscript"/>
              </w:rPr>
              <w:t>1</w:t>
            </w:r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2535" w:type="dxa"/>
            <w:gridSpan w:val="1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A07E1B" w:rsidRDefault="00764078" w:rsidP="006208A3">
            <w:pPr>
              <w:rPr>
                <w:b/>
                <w:sz w:val="20"/>
                <w:szCs w:val="20"/>
              </w:rPr>
            </w:pPr>
            <w:r w:rsidRPr="00A07E1B">
              <w:rPr>
                <w:b/>
                <w:sz w:val="20"/>
                <w:szCs w:val="20"/>
              </w:rPr>
              <w:t>Механизм подъема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055852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64078" w:rsidRPr="00055852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-лебедка</w:t>
            </w:r>
          </w:p>
        </w:tc>
        <w:tc>
          <w:tcPr>
            <w:tcW w:w="2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055852" w:rsidRDefault="00764078" w:rsidP="006208A3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4965" w:type="dxa"/>
            <w:gridSpan w:val="3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055852" w:rsidRDefault="00764078" w:rsidP="006208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-таль</w:t>
            </w:r>
          </w:p>
        </w:tc>
      </w:tr>
      <w:tr w:rsidR="00764078" w:rsidRPr="00D8526C" w:rsidTr="006208A3">
        <w:trPr>
          <w:trHeight w:val="284"/>
        </w:trPr>
        <w:tc>
          <w:tcPr>
            <w:tcW w:w="2835" w:type="dxa"/>
            <w:gridSpan w:val="1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9E04CC">
              <w:rPr>
                <w:b/>
                <w:sz w:val="20"/>
                <w:szCs w:val="20"/>
              </w:rPr>
              <w:t>Подвод питания: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кабельный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3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троллейный</w:t>
            </w:r>
          </w:p>
        </w:tc>
      </w:tr>
      <w:tr w:rsidR="00764078" w:rsidRPr="00D8526C" w:rsidTr="006208A3">
        <w:trPr>
          <w:trHeight w:val="284"/>
        </w:trPr>
        <w:tc>
          <w:tcPr>
            <w:tcW w:w="2543" w:type="dxa"/>
            <w:gridSpan w:val="1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  <w:r w:rsidRPr="005716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716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общепромышленное</w:t>
            </w:r>
          </w:p>
        </w:tc>
        <w:tc>
          <w:tcPr>
            <w:tcW w:w="2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gridSpan w:val="3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пожаробезопасное</w:t>
            </w:r>
            <w:proofErr w:type="spellEnd"/>
          </w:p>
        </w:tc>
      </w:tr>
      <w:tr w:rsidR="00764078" w:rsidRPr="00D8526C" w:rsidTr="006208A3">
        <w:trPr>
          <w:trHeight w:val="284"/>
        </w:trPr>
        <w:tc>
          <w:tcPr>
            <w:tcW w:w="3133" w:type="dxa"/>
            <w:gridSpan w:val="2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режима работы крана</w:t>
            </w:r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-А3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-А5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</w:tr>
      <w:tr w:rsidR="00764078" w:rsidRPr="00D8526C" w:rsidTr="006208A3">
        <w:trPr>
          <w:trHeight w:val="284"/>
        </w:trPr>
        <w:tc>
          <w:tcPr>
            <w:tcW w:w="4496" w:type="dxa"/>
            <w:gridSpan w:val="3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  <w:r w:rsidRPr="00D8526C">
              <w:rPr>
                <w:sz w:val="20"/>
                <w:szCs w:val="20"/>
              </w:rPr>
              <w:t>:</w:t>
            </w:r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(-40+40)°С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(-20+40)°С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</w:tr>
      <w:tr w:rsidR="00764078" w:rsidRPr="00D8526C" w:rsidTr="006208A3">
        <w:trPr>
          <w:trHeight w:val="284"/>
        </w:trPr>
        <w:tc>
          <w:tcPr>
            <w:tcW w:w="4788" w:type="dxa"/>
            <w:gridSpan w:val="38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Климатическое исполнение</w:t>
            </w:r>
            <w:r w:rsidRPr="00D8526C">
              <w:rPr>
                <w:sz w:val="20"/>
                <w:szCs w:val="20"/>
              </w:rPr>
              <w:t>:</w:t>
            </w:r>
          </w:p>
        </w:tc>
        <w:tc>
          <w:tcPr>
            <w:tcW w:w="2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-У</w:t>
            </w:r>
          </w:p>
        </w:tc>
        <w:tc>
          <w:tcPr>
            <w:tcW w:w="2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526C">
              <w:rPr>
                <w:sz w:val="20"/>
                <w:szCs w:val="20"/>
              </w:rPr>
              <w:t>Т</w:t>
            </w:r>
          </w:p>
        </w:tc>
        <w:tc>
          <w:tcPr>
            <w:tcW w:w="2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-ХЛ</w:t>
            </w:r>
          </w:p>
        </w:tc>
      </w:tr>
      <w:tr w:rsidR="00764078" w:rsidRPr="00D8526C" w:rsidTr="006208A3">
        <w:trPr>
          <w:trHeight w:val="284"/>
        </w:trPr>
        <w:tc>
          <w:tcPr>
            <w:tcW w:w="3713" w:type="dxa"/>
            <w:gridSpan w:val="27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Категория размещения: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526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на улице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526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под навесом</w:t>
            </w:r>
          </w:p>
        </w:tc>
      </w:tr>
      <w:tr w:rsidR="00764078" w:rsidRPr="00D8526C" w:rsidTr="006208A3">
        <w:trPr>
          <w:trHeight w:val="284"/>
        </w:trPr>
        <w:tc>
          <w:tcPr>
            <w:tcW w:w="3713" w:type="dxa"/>
            <w:gridSpan w:val="27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в </w:t>
            </w:r>
            <w:proofErr w:type="gramStart"/>
            <w:r>
              <w:rPr>
                <w:sz w:val="20"/>
                <w:szCs w:val="20"/>
              </w:rPr>
              <w:t>помещении</w:t>
            </w:r>
            <w:proofErr w:type="gramEnd"/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9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в отапливаемом </w:t>
            </w:r>
            <w:proofErr w:type="gramStart"/>
            <w:r>
              <w:rPr>
                <w:sz w:val="20"/>
                <w:szCs w:val="20"/>
              </w:rPr>
              <w:t>помещении</w:t>
            </w:r>
            <w:proofErr w:type="gramEnd"/>
          </w:p>
        </w:tc>
      </w:tr>
      <w:tr w:rsidR="00764078" w:rsidRPr="00D8526C" w:rsidTr="006208A3">
        <w:trPr>
          <w:trHeight w:val="277"/>
        </w:trPr>
        <w:tc>
          <w:tcPr>
            <w:tcW w:w="10210" w:type="dxa"/>
            <w:gridSpan w:val="8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Тип подкранового рельса</w:t>
            </w:r>
            <w:r w:rsidRPr="00D8526C">
              <w:rPr>
                <w:sz w:val="20"/>
                <w:szCs w:val="20"/>
              </w:rPr>
              <w:t xml:space="preserve"> (или ширина головки), </w:t>
            </w:r>
            <w:proofErr w:type="gramStart"/>
            <w:r w:rsidRPr="00D8526C">
              <w:rPr>
                <w:sz w:val="20"/>
                <w:szCs w:val="20"/>
              </w:rPr>
              <w:t>мм</w:t>
            </w:r>
            <w:proofErr w:type="gramEnd"/>
            <w:r w:rsidRPr="00D8526C">
              <w:rPr>
                <w:sz w:val="20"/>
                <w:szCs w:val="20"/>
              </w:rPr>
              <w:t>:</w:t>
            </w:r>
          </w:p>
        </w:tc>
      </w:tr>
      <w:tr w:rsidR="00764078" w:rsidRPr="00D8526C" w:rsidTr="006208A3">
        <w:trPr>
          <w:trHeight w:val="284"/>
        </w:trPr>
        <w:tc>
          <w:tcPr>
            <w:tcW w:w="2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Р24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Р43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Р50</w:t>
            </w:r>
          </w:p>
        </w:tc>
        <w:tc>
          <w:tcPr>
            <w:tcW w:w="2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Р65</w:t>
            </w:r>
          </w:p>
        </w:tc>
        <w:tc>
          <w:tcPr>
            <w:tcW w:w="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КР70</w:t>
            </w:r>
          </w:p>
        </w:tc>
        <w:tc>
          <w:tcPr>
            <w:tcW w:w="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квадрат 50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__________</w:t>
            </w:r>
          </w:p>
        </w:tc>
      </w:tr>
      <w:tr w:rsidR="00764078" w:rsidRPr="00D8526C" w:rsidTr="006208A3">
        <w:trPr>
          <w:trHeight w:val="284"/>
        </w:trPr>
        <w:tc>
          <w:tcPr>
            <w:tcW w:w="1869" w:type="dxa"/>
            <w:gridSpan w:val="8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 w:rsidRPr="007452E8">
              <w:rPr>
                <w:b/>
                <w:sz w:val="20"/>
                <w:szCs w:val="20"/>
              </w:rPr>
              <w:t>Тип управления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10" w:type="dxa"/>
            <w:gridSpan w:val="1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ind w:left="-108"/>
              <w:jc w:val="right"/>
              <w:rPr>
                <w:sz w:val="20"/>
                <w:szCs w:val="20"/>
              </w:rPr>
            </w:pPr>
            <w:r w:rsidRPr="002C2076">
              <w:rPr>
                <w:sz w:val="20"/>
                <w:szCs w:val="20"/>
              </w:rPr>
              <w:t>с пола</w:t>
            </w:r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-пульт</w:t>
            </w:r>
          </w:p>
        </w:tc>
        <w:tc>
          <w:tcPr>
            <w:tcW w:w="1465" w:type="dxa"/>
            <w:gridSpan w:val="1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кабины</w:t>
            </w: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-стационарной</w:t>
            </w:r>
          </w:p>
        </w:tc>
      </w:tr>
      <w:tr w:rsidR="00764078" w:rsidRPr="00D8526C" w:rsidTr="006208A3">
        <w:trPr>
          <w:trHeight w:val="284"/>
        </w:trPr>
        <w:tc>
          <w:tcPr>
            <w:tcW w:w="1869" w:type="dxa"/>
            <w:gridSpan w:val="8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1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D8526C" w:rsidRDefault="00764078" w:rsidP="006208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-радиоуправление</w:t>
            </w:r>
          </w:p>
        </w:tc>
        <w:tc>
          <w:tcPr>
            <w:tcW w:w="1465" w:type="dxa"/>
            <w:gridSpan w:val="1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764078" w:rsidRPr="00D8526C" w:rsidRDefault="00764078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19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4078" w:rsidRPr="00D8526C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-подвижной</w:t>
            </w:r>
          </w:p>
        </w:tc>
      </w:tr>
      <w:tr w:rsidR="00764078" w:rsidRPr="009F3E7C" w:rsidTr="006208A3">
        <w:trPr>
          <w:trHeight w:val="288"/>
        </w:trPr>
        <w:tc>
          <w:tcPr>
            <w:tcW w:w="1157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5A2CF6" w:rsidRDefault="00764078" w:rsidP="0062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5A2CF6" w:rsidRDefault="00764078" w:rsidP="006208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gridSpan w:val="31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  <w:r w:rsidRPr="005A2C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 проводников </w:t>
            </w:r>
          </w:p>
          <w:p w:rsidR="00764078" w:rsidRPr="00102220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рабочий + нулевой защитный)</w:t>
            </w:r>
          </w:p>
        </w:tc>
        <w:tc>
          <w:tcPr>
            <w:tcW w:w="2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64078" w:rsidRPr="00102220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31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</w:p>
          <w:p w:rsidR="00764078" w:rsidRPr="00102220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рабочий, совмещенный с нулевым защитным)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64078" w:rsidRPr="00102220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764078" w:rsidRPr="00102220" w:rsidRDefault="00764078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4078" w:rsidRPr="009F3E7C" w:rsidTr="006208A3">
        <w:trPr>
          <w:trHeight w:val="288"/>
        </w:trPr>
        <w:tc>
          <w:tcPr>
            <w:tcW w:w="1157" w:type="dxa"/>
            <w:gridSpan w:val="3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764078" w:rsidRDefault="00764078" w:rsidP="006208A3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078" w:rsidRPr="005A2CF6" w:rsidRDefault="00764078" w:rsidP="006208A3">
            <w:pPr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gridSpan w:val="31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764078" w:rsidRPr="005A2CF6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078" w:rsidRPr="00102220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31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64078" w:rsidRPr="00102220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764078" w:rsidRDefault="00764078" w:rsidP="006208A3">
            <w:pPr>
              <w:rPr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566"/>
        </w:trPr>
        <w:tc>
          <w:tcPr>
            <w:tcW w:w="10210" w:type="dxa"/>
            <w:gridSpan w:val="82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Default="00764078" w:rsidP="006208A3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 xml:space="preserve">НЕ ПОДЛЕЖАЩИЕ ОБЯЗАТЕЛЬНОМУ ЗАПОЛНЕНИЮ </w:t>
            </w:r>
          </w:p>
          <w:p w:rsidR="00764078" w:rsidRPr="00BA3902" w:rsidRDefault="00764078" w:rsidP="006208A3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будет изготовлено в стандартном </w:t>
            </w:r>
            <w:proofErr w:type="gramStart"/>
            <w:r>
              <w:rPr>
                <w:sz w:val="20"/>
                <w:szCs w:val="20"/>
              </w:rPr>
              <w:t>исполнении</w:t>
            </w:r>
            <w:proofErr w:type="gramEnd"/>
            <w:r w:rsidRPr="00D8526C">
              <w:rPr>
                <w:sz w:val="20"/>
                <w:szCs w:val="20"/>
              </w:rPr>
              <w:t>)</w:t>
            </w:r>
          </w:p>
        </w:tc>
      </w:tr>
      <w:tr w:rsidR="00764078" w:rsidRPr="00BA3902" w:rsidTr="006208A3">
        <w:trPr>
          <w:cantSplit/>
          <w:trHeight w:val="284"/>
        </w:trPr>
        <w:tc>
          <w:tcPr>
            <w:tcW w:w="4240" w:type="dxa"/>
            <w:gridSpan w:val="33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Высота </w:t>
            </w:r>
            <w:r w:rsidRPr="0073518A">
              <w:rPr>
                <w:b/>
                <w:sz w:val="20"/>
                <w:szCs w:val="20"/>
              </w:rPr>
              <w:t>вспомогательного</w:t>
            </w:r>
            <w:r>
              <w:rPr>
                <w:b/>
                <w:sz w:val="20"/>
                <w:szCs w:val="20"/>
              </w:rPr>
              <w:t xml:space="preserve"> подъема,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9A05F2" w:rsidRDefault="00764078" w:rsidP="006208A3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73518A">
              <w:rPr>
                <w:b/>
                <w:sz w:val="20"/>
                <w:szCs w:val="20"/>
              </w:rPr>
              <w:t>База, А, м</w:t>
            </w:r>
          </w:p>
        </w:tc>
        <w:tc>
          <w:tcPr>
            <w:tcW w:w="9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9A05F2" w:rsidRDefault="00764078" w:rsidP="006208A3">
            <w:pPr>
              <w:ind w:left="34" w:right="113" w:hanging="3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 xml:space="preserve">Масса, </w:t>
            </w:r>
            <w:proofErr w:type="gramStart"/>
            <w:r w:rsidRPr="0073518A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4240" w:type="dxa"/>
            <w:gridSpan w:val="33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Скорость вспомогательного подъема,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100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9A05F2" w:rsidRDefault="00764078" w:rsidP="006208A3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73518A">
              <w:rPr>
                <w:b/>
                <w:sz w:val="20"/>
                <w:szCs w:val="20"/>
              </w:rPr>
              <w:t>В, м</w:t>
            </w:r>
          </w:p>
        </w:tc>
        <w:tc>
          <w:tcPr>
            <w:tcW w:w="9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9A05F2" w:rsidRDefault="00764078" w:rsidP="006208A3">
            <w:pPr>
              <w:ind w:left="34" w:right="113" w:hanging="3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 xml:space="preserve">h,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4240" w:type="dxa"/>
            <w:gridSpan w:val="33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>Установленная мощность, кВт</w:t>
            </w:r>
          </w:p>
        </w:tc>
        <w:tc>
          <w:tcPr>
            <w:tcW w:w="100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L</w:t>
            </w:r>
            <w:r w:rsidRPr="0073518A">
              <w:rPr>
                <w:b/>
                <w:sz w:val="20"/>
                <w:szCs w:val="20"/>
                <w:vertAlign w:val="subscript"/>
              </w:rPr>
              <w:t>2</w:t>
            </w:r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ind w:left="34" w:hanging="3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h</w:t>
            </w:r>
            <w:r w:rsidRPr="0073518A">
              <w:rPr>
                <w:b/>
                <w:sz w:val="20"/>
                <w:szCs w:val="20"/>
                <w:vertAlign w:val="subscript"/>
              </w:rPr>
              <w:t>1</w:t>
            </w:r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BA3902" w:rsidTr="006208A3">
        <w:trPr>
          <w:cantSplit/>
          <w:trHeight w:val="284"/>
        </w:trPr>
        <w:tc>
          <w:tcPr>
            <w:tcW w:w="4240" w:type="dxa"/>
            <w:gridSpan w:val="33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</w:rPr>
              <w:t>Нагрузка на колесо, не более, кН</w:t>
            </w:r>
          </w:p>
        </w:tc>
        <w:tc>
          <w:tcPr>
            <w:tcW w:w="100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73518A" w:rsidRDefault="00764078" w:rsidP="006208A3">
            <w:pPr>
              <w:rPr>
                <w:b/>
                <w:sz w:val="20"/>
                <w:szCs w:val="20"/>
              </w:rPr>
            </w:pPr>
            <w:r w:rsidRPr="0073518A">
              <w:rPr>
                <w:b/>
                <w:sz w:val="20"/>
                <w:szCs w:val="20"/>
                <w:lang w:val="en-US"/>
              </w:rPr>
              <w:t>L</w:t>
            </w:r>
            <w:r w:rsidRPr="0073518A">
              <w:rPr>
                <w:b/>
                <w:sz w:val="20"/>
                <w:szCs w:val="20"/>
                <w:vertAlign w:val="subscript"/>
              </w:rPr>
              <w:t>3</w:t>
            </w:r>
            <w:r w:rsidRPr="0073518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73518A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ind w:left="34" w:hanging="34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078" w:rsidRPr="009A05F2" w:rsidRDefault="00764078" w:rsidP="006208A3">
            <w:pPr>
              <w:ind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73518A" w:rsidRDefault="00764078" w:rsidP="006208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078" w:rsidRPr="009F3E7C" w:rsidTr="006208A3">
        <w:trPr>
          <w:trHeight w:val="284"/>
        </w:trPr>
        <w:tc>
          <w:tcPr>
            <w:tcW w:w="10210" w:type="dxa"/>
            <w:gridSpan w:val="8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64078" w:rsidRDefault="00764078" w:rsidP="006208A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Дополнительное навесное оборудование:</w:t>
            </w:r>
          </w:p>
        </w:tc>
      </w:tr>
      <w:tr w:rsidR="00764078" w:rsidRPr="009F3E7C" w:rsidTr="006208A3">
        <w:trPr>
          <w:trHeight w:val="284"/>
        </w:trPr>
        <w:tc>
          <w:tcPr>
            <w:tcW w:w="10210" w:type="dxa"/>
            <w:gridSpan w:val="8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64078" w:rsidRDefault="00764078" w:rsidP="006208A3">
            <w:pPr>
              <w:ind w:firstLine="17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максимальной информацией (паспорт или схема электрическая принципиальная)</w:t>
            </w:r>
          </w:p>
        </w:tc>
      </w:tr>
      <w:tr w:rsidR="00764078" w:rsidRPr="009F3E7C" w:rsidTr="006208A3">
        <w:trPr>
          <w:trHeight w:val="284"/>
        </w:trPr>
        <w:tc>
          <w:tcPr>
            <w:tcW w:w="2634" w:type="dxa"/>
            <w:gridSpan w:val="14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4078" w:rsidRPr="008A0A03" w:rsidRDefault="00764078" w:rsidP="006208A3">
            <w:pPr>
              <w:jc w:val="right"/>
              <w:rPr>
                <w:sz w:val="20"/>
                <w:szCs w:val="20"/>
              </w:rPr>
            </w:pPr>
            <w:r w:rsidRPr="008A0A03">
              <w:rPr>
                <w:sz w:val="20"/>
                <w:szCs w:val="20"/>
              </w:rPr>
              <w:t>напряжение рабочее, В</w:t>
            </w:r>
          </w:p>
        </w:tc>
        <w:tc>
          <w:tcPr>
            <w:tcW w:w="8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764078" w:rsidRPr="005A2CF6" w:rsidRDefault="00764078" w:rsidP="006208A3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64078" w:rsidRPr="008A0A03" w:rsidRDefault="00764078" w:rsidP="006208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цепей управления, В</w:t>
            </w:r>
          </w:p>
        </w:tc>
        <w:tc>
          <w:tcPr>
            <w:tcW w:w="10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64078" w:rsidRPr="008A0A03" w:rsidRDefault="00764078" w:rsidP="006208A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64078" w:rsidRPr="008A0A03" w:rsidRDefault="00764078" w:rsidP="006208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кВт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764078" w:rsidRPr="008A0A03" w:rsidRDefault="00764078" w:rsidP="006208A3">
            <w:pPr>
              <w:rPr>
                <w:sz w:val="20"/>
                <w:szCs w:val="20"/>
              </w:rPr>
            </w:pPr>
          </w:p>
        </w:tc>
      </w:tr>
      <w:tr w:rsidR="009A4B1F" w:rsidRPr="00D8526C" w:rsidTr="006208A3">
        <w:trPr>
          <w:trHeight w:val="284"/>
        </w:trPr>
        <w:tc>
          <w:tcPr>
            <w:tcW w:w="1563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571692" w:rsidRDefault="009A4B1F" w:rsidP="0062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крана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Default="009A4B1F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желтый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_______________</w:t>
            </w:r>
          </w:p>
        </w:tc>
      </w:tr>
      <w:tr w:rsidR="009A4B1F" w:rsidRPr="00D8526C" w:rsidTr="006208A3">
        <w:trPr>
          <w:trHeight w:val="284"/>
        </w:trPr>
        <w:tc>
          <w:tcPr>
            <w:tcW w:w="9053" w:type="dxa"/>
            <w:gridSpan w:val="75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A4B1F" w:rsidRPr="00C1080E" w:rsidRDefault="009A4B1F" w:rsidP="006208A3">
            <w:pPr>
              <w:rPr>
                <w:b/>
                <w:sz w:val="20"/>
                <w:szCs w:val="20"/>
              </w:rPr>
            </w:pPr>
            <w:r w:rsidRPr="00C1080E">
              <w:rPr>
                <w:b/>
                <w:sz w:val="20"/>
                <w:szCs w:val="20"/>
              </w:rPr>
              <w:t>Регулирование скоростей:</w:t>
            </w:r>
          </w:p>
        </w:tc>
        <w:tc>
          <w:tcPr>
            <w:tcW w:w="115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4B1F" w:rsidRPr="001F35C2" w:rsidRDefault="009A4B1F" w:rsidP="006208A3">
            <w:pPr>
              <w:jc w:val="center"/>
              <w:rPr>
                <w:b/>
                <w:sz w:val="20"/>
                <w:szCs w:val="20"/>
              </w:rPr>
            </w:pPr>
            <w:r w:rsidRPr="001F35C2">
              <w:rPr>
                <w:b/>
                <w:sz w:val="20"/>
                <w:szCs w:val="20"/>
              </w:rPr>
              <w:t>Диапазон</w:t>
            </w:r>
          </w:p>
        </w:tc>
      </w:tr>
      <w:tr w:rsidR="009A4B1F" w:rsidRPr="00D8526C" w:rsidTr="006208A3">
        <w:trPr>
          <w:trHeight w:val="169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ind w:firstLine="605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передвижения крана: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</w:tr>
      <w:tr w:rsidR="009A4B1F" w:rsidRPr="00D8526C" w:rsidTr="006208A3">
        <w:trPr>
          <w:trHeight w:val="187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A4B1F" w:rsidRPr="00D8526C" w:rsidRDefault="009A4B1F" w:rsidP="006208A3">
            <w:pPr>
              <w:ind w:firstLine="605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перемещения </w:t>
            </w:r>
            <w:r>
              <w:rPr>
                <w:sz w:val="20"/>
                <w:szCs w:val="20"/>
              </w:rPr>
              <w:t>тележки (тали)</w:t>
            </w:r>
            <w:r w:rsidRPr="00D8526C">
              <w:rPr>
                <w:sz w:val="20"/>
                <w:szCs w:val="20"/>
              </w:rPr>
              <w:t>: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</w:tr>
      <w:tr w:rsidR="009A4B1F" w:rsidRPr="00D8526C" w:rsidTr="006208A3">
        <w:trPr>
          <w:trHeight w:val="187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A4B1F" w:rsidRPr="00D8526C" w:rsidRDefault="009A4B1F" w:rsidP="006208A3">
            <w:pPr>
              <w:ind w:firstLine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r w:rsidRPr="00D8526C">
              <w:rPr>
                <w:sz w:val="20"/>
                <w:szCs w:val="20"/>
              </w:rPr>
              <w:t>подъем</w:t>
            </w:r>
            <w:r>
              <w:rPr>
                <w:sz w:val="20"/>
                <w:szCs w:val="20"/>
              </w:rPr>
              <w:t>а - лебедка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</w:tr>
      <w:tr w:rsidR="009A4B1F" w:rsidRPr="00D8526C" w:rsidTr="006208A3">
        <w:trPr>
          <w:trHeight w:val="206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A4B1F" w:rsidRPr="00D8526C" w:rsidRDefault="009A4B1F" w:rsidP="006208A3">
            <w:pPr>
              <w:ind w:firstLine="2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таль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двухскоростная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односкоростная</w:t>
            </w:r>
          </w:p>
        </w:tc>
      </w:tr>
      <w:tr w:rsidR="009A4B1F" w:rsidRPr="00D8526C" w:rsidTr="006208A3">
        <w:trPr>
          <w:trHeight w:val="206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A4B1F" w:rsidRPr="00D8526C" w:rsidRDefault="009A4B1F" w:rsidP="006208A3">
            <w:pPr>
              <w:ind w:firstLine="6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вспомогательного подъёма - лебедка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- частотное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15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</w:p>
        </w:tc>
      </w:tr>
      <w:tr w:rsidR="009A4B1F" w:rsidRPr="00D8526C" w:rsidTr="006208A3">
        <w:trPr>
          <w:trHeight w:val="284"/>
        </w:trPr>
        <w:tc>
          <w:tcPr>
            <w:tcW w:w="4597" w:type="dxa"/>
            <w:gridSpan w:val="37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4B1F" w:rsidRPr="00D8526C" w:rsidRDefault="009A4B1F" w:rsidP="006208A3">
            <w:pPr>
              <w:ind w:firstLine="2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таль</w:t>
            </w:r>
          </w:p>
        </w:tc>
        <w:tc>
          <w:tcPr>
            <w:tcW w:w="3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двухскоростная</w:t>
            </w:r>
          </w:p>
        </w:tc>
        <w:tc>
          <w:tcPr>
            <w:tcW w:w="2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A4B1F" w:rsidRPr="00D8526C" w:rsidRDefault="009A4B1F" w:rsidP="0062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D8526C" w:rsidRDefault="009A4B1F" w:rsidP="006208A3">
            <w:pPr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односкоростная</w:t>
            </w:r>
          </w:p>
        </w:tc>
      </w:tr>
      <w:tr w:rsidR="009A4B1F" w:rsidRPr="009F3E7C" w:rsidTr="006208A3">
        <w:trPr>
          <w:trHeight w:val="284"/>
        </w:trPr>
        <w:tc>
          <w:tcPr>
            <w:tcW w:w="10210" w:type="dxa"/>
            <w:gridSpan w:val="8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A4B1F" w:rsidRPr="008A0A03" w:rsidRDefault="009A4B1F" w:rsidP="006208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Необходимость дополнительных органов управления</w:t>
            </w:r>
          </w:p>
        </w:tc>
      </w:tr>
      <w:tr w:rsidR="009A4B1F" w:rsidRPr="009F3E7C" w:rsidTr="006208A3">
        <w:trPr>
          <w:trHeight w:val="284"/>
        </w:trPr>
        <w:tc>
          <w:tcPr>
            <w:tcW w:w="2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A4B1F" w:rsidRPr="008A0A03" w:rsidRDefault="009A4B1F" w:rsidP="006208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B1F" w:rsidRPr="00C814A7" w:rsidRDefault="009A4B1F" w:rsidP="006208A3">
            <w:pPr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</w:rPr>
              <w:t>-кнопки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9A4B1F" w:rsidRDefault="009A4B1F" w:rsidP="006208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4B1F" w:rsidRPr="008A0A03" w:rsidRDefault="009A4B1F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-переключатели</w:t>
            </w:r>
          </w:p>
        </w:tc>
        <w:tc>
          <w:tcPr>
            <w:tcW w:w="2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9A4B1F" w:rsidRDefault="009A4B1F" w:rsidP="006208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9" w:type="dxa"/>
            <w:gridSpan w:val="3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4B1F" w:rsidRPr="008A0A03" w:rsidRDefault="009A4B1F" w:rsidP="0062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-джойстики</w:t>
            </w:r>
          </w:p>
        </w:tc>
      </w:tr>
    </w:tbl>
    <w:p w:rsidR="009A4B1F" w:rsidRDefault="009A4B1F" w:rsidP="009A4B1F">
      <w:pPr>
        <w:ind w:hanging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A4B1F" w:rsidRDefault="009A4B1F" w:rsidP="009A4B1F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крана_____________________________________________________________</w:t>
      </w:r>
    </w:p>
    <w:p w:rsidR="009A4B1F" w:rsidRPr="007F2E6C" w:rsidRDefault="009A4B1F" w:rsidP="009A4B1F">
      <w:r w:rsidRPr="007F2E6C">
        <w:t>__________________________________________________________________</w:t>
      </w:r>
      <w:r>
        <w:t>________________</w:t>
      </w:r>
    </w:p>
    <w:p w:rsidR="00763BD8" w:rsidRDefault="009A4B1F" w:rsidP="009A4B1F">
      <w:r w:rsidRPr="003C58B7">
        <w:t>________________________________________________________________________________</w:t>
      </w:r>
      <w:r>
        <w:t>__</w:t>
      </w:r>
    </w:p>
    <w:sectPr w:rsidR="00763BD8" w:rsidSect="007640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078"/>
    <w:rsid w:val="00011247"/>
    <w:rsid w:val="000A7796"/>
    <w:rsid w:val="0010472F"/>
    <w:rsid w:val="001B1577"/>
    <w:rsid w:val="001E77DA"/>
    <w:rsid w:val="00214093"/>
    <w:rsid w:val="00421E8A"/>
    <w:rsid w:val="00552F1D"/>
    <w:rsid w:val="0070490E"/>
    <w:rsid w:val="007178DF"/>
    <w:rsid w:val="00735F67"/>
    <w:rsid w:val="00764078"/>
    <w:rsid w:val="00831E8B"/>
    <w:rsid w:val="008622FF"/>
    <w:rsid w:val="00874932"/>
    <w:rsid w:val="008D10E9"/>
    <w:rsid w:val="00995165"/>
    <w:rsid w:val="009A4B1F"/>
    <w:rsid w:val="00A2721C"/>
    <w:rsid w:val="00AA182F"/>
    <w:rsid w:val="00B95B68"/>
    <w:rsid w:val="00BD1FBA"/>
    <w:rsid w:val="00DB4AAB"/>
    <w:rsid w:val="00DD531C"/>
    <w:rsid w:val="00E806D9"/>
    <w:rsid w:val="00EA3C2B"/>
    <w:rsid w:val="00F85963"/>
    <w:rsid w:val="00F9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>Rusfinance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2014-10-13T08:43:00Z</dcterms:created>
  <dcterms:modified xsi:type="dcterms:W3CDTF">2014-10-13T08:46:00Z</dcterms:modified>
</cp:coreProperties>
</file>